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5FBD" w14:textId="1E218517"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6E941BC6"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905110">
        <w:rPr>
          <w:rFonts w:ascii="Calibri" w:hAnsi="Calibri" w:cs="Calibri"/>
          <w:b/>
          <w:bCs/>
          <w:color w:val="A98F00"/>
          <w:sz w:val="24"/>
        </w:rPr>
        <w:t>JUNI</w:t>
      </w:r>
      <w:r w:rsidR="002E4F32">
        <w:rPr>
          <w:rFonts w:ascii="Calibri" w:hAnsi="Calibri" w:cs="Calibri"/>
          <w:b/>
          <w:bCs/>
          <w:color w:val="A98F00"/>
          <w:sz w:val="24"/>
        </w:rPr>
        <w:t xml:space="preserve"> </w:t>
      </w:r>
      <w:r w:rsidR="00905110">
        <w:rPr>
          <w:rFonts w:ascii="Calibri" w:hAnsi="Calibri" w:cs="Calibri"/>
          <w:b/>
          <w:bCs/>
          <w:color w:val="A98F00"/>
          <w:sz w:val="24"/>
        </w:rPr>
        <w:t>2020</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77777777"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Deze is te vinden op de website van de AFM.</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Kopvaninhoudsopgave"/>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Kop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 xml:space="preserve">wanneer dat formulier </w:t>
      </w:r>
      <w:proofErr w:type="gramStart"/>
      <w:r w:rsidR="00ED2500">
        <w:rPr>
          <w:rFonts w:ascii="Calibri" w:hAnsi="Calibri" w:cs="Calibri"/>
          <w:bCs/>
          <w:color w:val="330066"/>
          <w:sz w:val="22"/>
          <w:szCs w:val="22"/>
        </w:rPr>
        <w:t>reeds</w:t>
      </w:r>
      <w:proofErr w:type="gramEnd"/>
      <w:r w:rsidR="00ED2500">
        <w:rPr>
          <w:rFonts w:ascii="Calibri" w:hAnsi="Calibri" w:cs="Calibri"/>
          <w:bCs/>
          <w:color w:val="330066"/>
          <w:sz w:val="22"/>
          <w:szCs w:val="22"/>
        </w:rPr>
        <w:t xml:space="preserve">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 xml:space="preserve">2011/61/EU </w:t>
      </w:r>
      <w:proofErr w:type="gramStart"/>
      <w:r w:rsidRPr="001949C7">
        <w:rPr>
          <w:rFonts w:ascii="Calibri" w:hAnsi="Calibri" w:cs="Calibri"/>
          <w:color w:val="330066"/>
          <w:sz w:val="22"/>
          <w:szCs w:val="22"/>
        </w:rPr>
        <w:t>inzake</w:t>
      </w:r>
      <w:proofErr w:type="gramEnd"/>
      <w:r w:rsidRPr="001949C7">
        <w:rPr>
          <w:rFonts w:ascii="Calibri" w:hAnsi="Calibri" w:cs="Calibri"/>
          <w:color w:val="330066"/>
          <w:sz w:val="22"/>
          <w:szCs w:val="22"/>
        </w:rPr>
        <w:t xml:space="preserv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Voetnootmarkering"/>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proofErr w:type="gramStart"/>
      <w:r>
        <w:rPr>
          <w:rFonts w:ascii="Calibri" w:hAnsi="Calibri" w:cs="Calibri"/>
          <w:bCs/>
          <w:color w:val="330066"/>
          <w:sz w:val="22"/>
          <w:szCs w:val="22"/>
        </w:rPr>
        <w:t>middels</w:t>
      </w:r>
      <w:proofErr w:type="gramEnd"/>
      <w:r>
        <w:rPr>
          <w:rFonts w:ascii="Calibri" w:hAnsi="Calibri" w:cs="Calibri"/>
          <w:bCs/>
          <w:color w:val="330066"/>
          <w:sz w:val="22"/>
          <w:szCs w:val="22"/>
        </w:rPr>
        <w:t xml:space="preserve">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8"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Kop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w:t>
      </w:r>
      <w:proofErr w:type="gramStart"/>
      <w:r w:rsidRPr="000B45FB">
        <w:rPr>
          <w:rFonts w:ascii="Calibri" w:hAnsi="Calibri" w:cs="Calibri"/>
          <w:b/>
          <w:color w:val="330066"/>
          <w:sz w:val="22"/>
          <w:szCs w:val="22"/>
        </w:rPr>
        <w:t>tevens</w:t>
      </w:r>
      <w:proofErr w:type="gramEnd"/>
      <w:r w:rsidRPr="000B45FB">
        <w:rPr>
          <w:rFonts w:ascii="Calibri" w:hAnsi="Calibri" w:cs="Calibri"/>
          <w:b/>
          <w:color w:val="330066"/>
          <w:sz w:val="22"/>
          <w:szCs w:val="22"/>
        </w:rPr>
        <w:t xml:space="preserve">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proofErr w:type="gramStart"/>
      <w:r w:rsidRPr="000B1D3E">
        <w:rPr>
          <w:rFonts w:ascii="Calibri" w:hAnsi="Calibri" w:cs="Calibri"/>
          <w:color w:val="330066"/>
          <w:sz w:val="22"/>
          <w:szCs w:val="22"/>
        </w:rPr>
        <w:t>Indien</w:t>
      </w:r>
      <w:proofErr w:type="gramEnd"/>
      <w:r w:rsidRPr="000B1D3E">
        <w:rPr>
          <w:rFonts w:ascii="Calibri" w:hAnsi="Calibri" w:cs="Calibri"/>
          <w:color w:val="330066"/>
          <w:sz w:val="22"/>
          <w:szCs w:val="22"/>
        </w:rPr>
        <w:t xml:space="preserve">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Kop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Zwaar"/>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jstalinea"/>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jstalinea"/>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w:t>
            </w:r>
            <w:proofErr w:type="gramStart"/>
            <w:r w:rsidR="00826409">
              <w:rPr>
                <w:rFonts w:ascii="Calibri" w:hAnsi="Calibri" w:cs="Calibri"/>
                <w:color w:val="330066"/>
                <w:sz w:val="22"/>
                <w:szCs w:val="22"/>
              </w:rPr>
              <w:t>reeds</w:t>
            </w:r>
            <w:proofErr w:type="gramEnd"/>
            <w:r w:rsidR="00826409">
              <w:rPr>
                <w:rFonts w:ascii="Calibri" w:hAnsi="Calibri" w:cs="Calibri"/>
                <w:color w:val="330066"/>
                <w:sz w:val="22"/>
                <w:szCs w:val="22"/>
              </w:rPr>
              <w:t xml:space="preserve">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jstalinea"/>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jstalinea"/>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jstalinea"/>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Kop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Kop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durfkapitaalfonds heeft gevestigd of voornemens bent te vestigen </w:t>
            </w:r>
            <w:proofErr w:type="gramStart"/>
            <w:r>
              <w:rPr>
                <w:rFonts w:ascii="Calibri" w:hAnsi="Calibri" w:cs="Calibri"/>
                <w:color w:val="330066"/>
                <w:sz w:val="22"/>
                <w:szCs w:val="22"/>
              </w:rPr>
              <w:t>conform</w:t>
            </w:r>
            <w:proofErr w:type="gramEnd"/>
            <w:r>
              <w:rPr>
                <w:rFonts w:ascii="Calibri" w:hAnsi="Calibri" w:cs="Calibri"/>
                <w:color w:val="330066"/>
                <w:sz w:val="22"/>
                <w:szCs w:val="22"/>
              </w:rPr>
              <w:t xml:space="preserve">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jstalinea"/>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jstalinea"/>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jstalinea"/>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jstalinea"/>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jstalinea"/>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jstalinea"/>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Tekstzonderopmaak"/>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Tekstzonderopmaak"/>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Tekstzonderopmaak"/>
              <w:rPr>
                <w:rFonts w:ascii="Calibri" w:hAnsi="Calibri" w:cs="Calibri"/>
                <w:color w:val="330066"/>
                <w:sz w:val="22"/>
                <w:szCs w:val="22"/>
              </w:rPr>
            </w:pPr>
          </w:p>
          <w:p w14:paraId="67D26050" w14:textId="77777777" w:rsidR="00FC32CC" w:rsidRDefault="00FC32CC">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Tekstzonderopmaak"/>
              <w:rPr>
                <w:rFonts w:ascii="Calibri" w:hAnsi="Calibri" w:cs="Calibri"/>
                <w:color w:val="330066"/>
                <w:sz w:val="22"/>
                <w:szCs w:val="22"/>
              </w:rPr>
            </w:pPr>
          </w:p>
          <w:p w14:paraId="67D26054" w14:textId="77777777" w:rsidR="00FC32CC" w:rsidRDefault="00FC32CC">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Kop1"/>
        <w:numPr>
          <w:ilvl w:val="0"/>
          <w:numId w:val="0"/>
        </w:numPr>
        <w:ind w:left="1065"/>
      </w:pPr>
      <w:bookmarkStart w:id="5" w:name="_Toc363811522"/>
    </w:p>
    <w:p w14:paraId="67D2605B" w14:textId="77777777" w:rsidR="00750C83" w:rsidRPr="002F2E38" w:rsidRDefault="00750C83" w:rsidP="00750C83">
      <w:pPr>
        <w:pStyle w:val="Kop1"/>
      </w:pPr>
      <w:r w:rsidRPr="002F2E38">
        <w:t>Beschrijving van de inrichting van de bedrijfsvoering</w:t>
      </w:r>
      <w:bookmarkEnd w:id="5"/>
    </w:p>
    <w:p w14:paraId="67D2605C" w14:textId="77777777" w:rsidR="00750C83" w:rsidRDefault="00750C83" w:rsidP="00750C83">
      <w:pPr>
        <w:pStyle w:val="Lijstalinea"/>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w:t>
      </w:r>
      <w:proofErr w:type="gramStart"/>
      <w:r w:rsidR="00A015CF" w:rsidRPr="000B1D3E">
        <w:rPr>
          <w:rFonts w:ascii="Calibri" w:hAnsi="Calibri" w:cs="Calibri"/>
          <w:color w:val="330066"/>
          <w:sz w:val="22"/>
          <w:szCs w:val="22"/>
        </w:rPr>
        <w:t>conform</w:t>
      </w:r>
      <w:proofErr w:type="gramEnd"/>
      <w:r w:rsidR="00A015CF" w:rsidRPr="000B1D3E">
        <w:rPr>
          <w:rFonts w:ascii="Calibri" w:hAnsi="Calibri" w:cs="Calibri"/>
          <w:color w:val="330066"/>
          <w:sz w:val="22"/>
          <w:szCs w:val="22"/>
        </w:rPr>
        <w:t xml:space="preserve">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Tekstzonderopmaak"/>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Tekstzonderopmaak"/>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Tekstzonderopmaak"/>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Tekstzonderopmaak"/>
              <w:tabs>
                <w:tab w:val="left" w:pos="3690"/>
              </w:tabs>
              <w:rPr>
                <w:rFonts w:ascii="Calibri" w:hAnsi="Calibri" w:cs="Calibri"/>
                <w:bCs/>
                <w:color w:val="330066"/>
                <w:sz w:val="22"/>
                <w:szCs w:val="22"/>
              </w:rPr>
            </w:pPr>
          </w:p>
          <w:p w14:paraId="67D26093"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Tekstzonderopmaak"/>
              <w:tabs>
                <w:tab w:val="left" w:pos="3690"/>
              </w:tabs>
              <w:rPr>
                <w:rFonts w:ascii="Calibri" w:hAnsi="Calibri" w:cs="Calibri"/>
                <w:bCs/>
                <w:color w:val="330066"/>
                <w:sz w:val="22"/>
                <w:szCs w:val="22"/>
              </w:rPr>
            </w:pPr>
          </w:p>
          <w:p w14:paraId="67D2609A"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Tekstzonderopmaak"/>
              <w:tabs>
                <w:tab w:val="left" w:pos="3690"/>
              </w:tabs>
              <w:rPr>
                <w:rFonts w:ascii="Calibri" w:hAnsi="Calibri" w:cs="Calibri"/>
                <w:bCs/>
                <w:color w:val="330066"/>
                <w:sz w:val="22"/>
                <w:szCs w:val="22"/>
              </w:rPr>
            </w:pPr>
          </w:p>
          <w:p w14:paraId="67D260A4"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bl>
    <w:p w14:paraId="67D260A6" w14:textId="77777777" w:rsidR="004D5ECA" w:rsidRDefault="004D5ECA">
      <w:pPr>
        <w:spacing w:after="200" w:line="276" w:lineRule="auto"/>
        <w:rPr>
          <w:rFonts w:ascii="Calibri" w:hAnsi="Calibri" w:cs="Calibri"/>
          <w:b/>
          <w:color w:val="330066"/>
          <w:sz w:val="28"/>
          <w:szCs w:val="28"/>
        </w:rPr>
      </w:pPr>
    </w:p>
    <w:p w14:paraId="67D260A7" w14:textId="77777777" w:rsidR="00750C83" w:rsidRDefault="00750C83" w:rsidP="00750C83">
      <w:pPr>
        <w:pStyle w:val="Lijstalinea"/>
        <w:numPr>
          <w:ilvl w:val="0"/>
          <w:numId w:val="5"/>
        </w:numPr>
        <w:rPr>
          <w:rFonts w:ascii="Calibri" w:hAnsi="Calibri" w:cs="Calibri"/>
          <w:b/>
          <w:color w:val="330066"/>
          <w:sz w:val="28"/>
          <w:szCs w:val="28"/>
        </w:rPr>
      </w:pPr>
      <w:r w:rsidRPr="0096342B">
        <w:rPr>
          <w:rFonts w:ascii="Calibri" w:hAnsi="Calibri" w:cs="Calibri"/>
          <w:b/>
          <w:color w:val="330066"/>
          <w:sz w:val="28"/>
          <w:szCs w:val="28"/>
        </w:rPr>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w:t>
            </w:r>
            <w:proofErr w:type="gramStart"/>
            <w:r w:rsidR="00750C83">
              <w:rPr>
                <w:rFonts w:ascii="Calibri" w:hAnsi="Calibri" w:cs="Calibri"/>
                <w:color w:val="330066"/>
                <w:sz w:val="22"/>
                <w:szCs w:val="22"/>
              </w:rPr>
              <w:t>conform</w:t>
            </w:r>
            <w:proofErr w:type="gramEnd"/>
            <w:r w:rsidR="00750C83">
              <w:rPr>
                <w:rFonts w:ascii="Calibri" w:hAnsi="Calibri" w:cs="Calibri"/>
                <w:color w:val="330066"/>
                <w:sz w:val="22"/>
                <w:szCs w:val="22"/>
              </w:rPr>
              <w:t xml:space="preserve">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AB" w14:textId="77777777" w:rsidR="00750C83" w:rsidRPr="001949C7" w:rsidRDefault="00750C83" w:rsidP="00D31ED8">
            <w:pPr>
              <w:pStyle w:val="Tekstzonderopmaak"/>
              <w:rPr>
                <w:rFonts w:ascii="Calibri" w:hAnsi="Calibri" w:cs="Calibri"/>
                <w:i/>
                <w:iCs/>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AD" w14:textId="77777777" w:rsidR="00750C83"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België</w:t>
            </w:r>
          </w:p>
          <w:p w14:paraId="67D260AE"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Bulgarije</w:t>
            </w:r>
          </w:p>
          <w:p w14:paraId="67D260AF"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Cyprus</w:t>
            </w:r>
          </w:p>
          <w:p w14:paraId="67D260B0"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Denemarken</w:t>
            </w:r>
          </w:p>
          <w:p w14:paraId="67D260B1"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Duitsland</w:t>
            </w:r>
          </w:p>
          <w:p w14:paraId="67D260B2"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Estland</w:t>
            </w:r>
          </w:p>
          <w:p w14:paraId="67D260B3"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Finland</w:t>
            </w:r>
          </w:p>
          <w:p w14:paraId="67D260B4"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Frankrijk</w:t>
            </w:r>
          </w:p>
          <w:p w14:paraId="67D260B5"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Griekenland</w:t>
            </w:r>
          </w:p>
          <w:p w14:paraId="67D260B6"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Hongarije</w:t>
            </w:r>
          </w:p>
          <w:p w14:paraId="67D260B7"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Ierland</w:t>
            </w:r>
          </w:p>
          <w:p w14:paraId="67D260B8"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Italië</w:t>
            </w:r>
          </w:p>
          <w:p w14:paraId="67D260B9"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Kroatië</w:t>
            </w:r>
          </w:p>
          <w:p w14:paraId="67D260BA"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Letland</w:t>
            </w:r>
          </w:p>
          <w:p w14:paraId="67D260BB"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Litouwen</w:t>
            </w:r>
          </w:p>
          <w:p w14:paraId="67D260BC"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Luxemburg</w:t>
            </w:r>
          </w:p>
          <w:p w14:paraId="67D260BD"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Malta</w:t>
            </w:r>
          </w:p>
          <w:p w14:paraId="67D260BE"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Nederland</w:t>
            </w:r>
          </w:p>
          <w:p w14:paraId="67D260BF"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Oostenrijk</w:t>
            </w:r>
          </w:p>
          <w:p w14:paraId="67D260C0"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Polen</w:t>
            </w:r>
          </w:p>
          <w:p w14:paraId="67D260C1"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Portugal</w:t>
            </w:r>
          </w:p>
          <w:p w14:paraId="67D260C2"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Roemenië</w:t>
            </w:r>
          </w:p>
          <w:p w14:paraId="67D260C3"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Slovenië</w:t>
            </w:r>
          </w:p>
          <w:p w14:paraId="67D260C4"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Slowakije</w:t>
            </w:r>
          </w:p>
          <w:p w14:paraId="67D260C5"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Spanje</w:t>
            </w:r>
          </w:p>
          <w:p w14:paraId="67D260C6"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Tsjechië</w:t>
            </w:r>
          </w:p>
          <w:p w14:paraId="10386978" w14:textId="38922A8A" w:rsidR="00891565" w:rsidRDefault="00891565"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Verenigd Koninkrijk</w:t>
            </w:r>
          </w:p>
          <w:p w14:paraId="67D260C8" w14:textId="78B70977" w:rsidR="00BA7AB4" w:rsidRP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jstalinea"/>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 xml:space="preserve">Gebruik voor elke bijlage een nummer dat correspondeert met de vraag waar de bijlage op ziet. </w:t>
      </w:r>
      <w:proofErr w:type="gramStart"/>
      <w:r w:rsidRPr="000B1D3E">
        <w:rPr>
          <w:rFonts w:ascii="Calibri" w:hAnsi="Calibri" w:cs="Calibri"/>
          <w:color w:val="330066"/>
          <w:sz w:val="22"/>
          <w:szCs w:val="22"/>
        </w:rPr>
        <w:t>Tevens</w:t>
      </w:r>
      <w:proofErr w:type="gramEnd"/>
      <w:r w:rsidRPr="000B1D3E">
        <w:rPr>
          <w:rFonts w:ascii="Calibri" w:hAnsi="Calibri" w:cs="Calibri"/>
          <w:color w:val="330066"/>
          <w:sz w:val="22"/>
          <w:szCs w:val="22"/>
        </w:rPr>
        <w:t xml:space="preserve">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jstalinea"/>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jstalinea"/>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jstalinea"/>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w:t>
      </w:r>
      <w:proofErr w:type="gramStart"/>
      <w:r w:rsidRPr="000B1D3E">
        <w:rPr>
          <w:rFonts w:ascii="Calibri" w:hAnsi="Calibri" w:cs="Calibri"/>
          <w:bCs/>
          <w:color w:val="330066"/>
          <w:sz w:val="22"/>
          <w:szCs w:val="22"/>
        </w:rPr>
        <w:t>Indien</w:t>
      </w:r>
      <w:proofErr w:type="gramEnd"/>
      <w:r w:rsidRPr="000B1D3E">
        <w:rPr>
          <w:rFonts w:ascii="Calibri" w:hAnsi="Calibri" w:cs="Calibri"/>
          <w:bCs/>
          <w:color w:val="330066"/>
          <w:sz w:val="22"/>
          <w:szCs w:val="22"/>
        </w:rPr>
        <w:t xml:space="preserve">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Tekstopmerking"/>
        <w:jc w:val="both"/>
        <w:rPr>
          <w:rFonts w:ascii="Calibri" w:hAnsi="Calibri" w:cs="Calibri"/>
          <w:b/>
          <w:color w:val="330066"/>
          <w:sz w:val="22"/>
          <w:szCs w:val="22"/>
        </w:rPr>
      </w:pPr>
      <w:proofErr w:type="gramStart"/>
      <w:r w:rsidRPr="000B1D3E">
        <w:rPr>
          <w:rFonts w:ascii="Calibri" w:hAnsi="Calibri" w:cs="Calibri"/>
          <w:b/>
          <w:color w:val="330066"/>
          <w:sz w:val="22"/>
          <w:szCs w:val="22"/>
        </w:rPr>
        <w:t>Indien</w:t>
      </w:r>
      <w:proofErr w:type="gramEnd"/>
      <w:r w:rsidRPr="000B1D3E">
        <w:rPr>
          <w:rFonts w:ascii="Calibri" w:hAnsi="Calibri" w:cs="Calibri"/>
          <w:b/>
          <w:color w:val="330066"/>
          <w:sz w:val="22"/>
          <w:szCs w:val="22"/>
        </w:rPr>
        <w:t xml:space="preserve">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Zwaar"/>
                <w:rFonts w:ascii="Calibri" w:hAnsi="Calibri" w:cs="Calibri"/>
                <w:b w:val="0"/>
                <w:color w:val="330066"/>
                <w:sz w:val="22"/>
              </w:rPr>
            </w:pPr>
          </w:p>
          <w:p w14:paraId="67D260DE" w14:textId="77777777" w:rsidR="0020517A" w:rsidRDefault="00750C83" w:rsidP="0020517A">
            <w:pPr>
              <w:jc w:val="both"/>
              <w:rPr>
                <w:rStyle w:val="Zwaar"/>
                <w:rFonts w:ascii="Calibri" w:hAnsi="Calibri" w:cs="Calibri"/>
                <w:b w:val="0"/>
                <w:color w:val="330066"/>
                <w:sz w:val="22"/>
              </w:rPr>
            </w:pPr>
            <w:r w:rsidRPr="00FE0988">
              <w:rPr>
                <w:rStyle w:val="Zwaar"/>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Zwaar"/>
                <w:rFonts w:ascii="Calibri" w:hAnsi="Calibri" w:cs="Calibri"/>
                <w:b w:val="0"/>
                <w:color w:val="330066"/>
                <w:sz w:val="22"/>
              </w:rPr>
            </w:pPr>
          </w:p>
          <w:p w14:paraId="67D260E0" w14:textId="77777777" w:rsidR="0020517A" w:rsidRDefault="0020517A" w:rsidP="0020517A">
            <w:pPr>
              <w:jc w:val="both"/>
              <w:rPr>
                <w:rStyle w:val="Zwaar"/>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Zwaar"/>
                <w:rFonts w:ascii="Calibri" w:hAnsi="Calibri"/>
                <w:b w:val="0"/>
                <w:color w:val="330066"/>
                <w:sz w:val="22"/>
              </w:rPr>
            </w:pPr>
          </w:p>
          <w:p w14:paraId="67D260E3" w14:textId="77777777" w:rsidR="00750C83" w:rsidRPr="00FE0988" w:rsidRDefault="00750C83" w:rsidP="00D31ED8">
            <w:pPr>
              <w:rPr>
                <w:rStyle w:val="Zwaar"/>
                <w:rFonts w:ascii="Calibri" w:hAnsi="Calibri"/>
                <w:b w:val="0"/>
                <w:color w:val="330066"/>
                <w:sz w:val="22"/>
              </w:rPr>
            </w:pPr>
          </w:p>
          <w:p w14:paraId="67D260E4"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Plaats</w:t>
            </w:r>
          </w:p>
          <w:p w14:paraId="67D260E5" w14:textId="77777777" w:rsidR="00750C83" w:rsidRPr="00FE0988" w:rsidRDefault="00750C83" w:rsidP="00D31ED8">
            <w:pPr>
              <w:rPr>
                <w:rStyle w:val="Zwaar"/>
                <w:rFonts w:ascii="Calibri" w:hAnsi="Calibri"/>
                <w:b w:val="0"/>
                <w:color w:val="330066"/>
                <w:sz w:val="22"/>
              </w:rPr>
            </w:pPr>
          </w:p>
          <w:p w14:paraId="67D260E6" w14:textId="77777777" w:rsidR="00750C83" w:rsidRPr="00FE0988" w:rsidRDefault="00750C83" w:rsidP="00D31ED8">
            <w:pPr>
              <w:rPr>
                <w:rStyle w:val="Zwaar"/>
                <w:rFonts w:ascii="Calibri" w:hAnsi="Calibri"/>
                <w:b w:val="0"/>
                <w:color w:val="330066"/>
                <w:sz w:val="22"/>
              </w:rPr>
            </w:pPr>
          </w:p>
          <w:p w14:paraId="67D260E7" w14:textId="77777777" w:rsidR="00750C83" w:rsidRPr="00FE0988" w:rsidRDefault="00750C83" w:rsidP="00D31ED8">
            <w:pPr>
              <w:rPr>
                <w:rStyle w:val="Zwaar"/>
                <w:rFonts w:ascii="Calibri" w:hAnsi="Calibri"/>
                <w:b w:val="0"/>
                <w:color w:val="330066"/>
                <w:sz w:val="22"/>
              </w:rPr>
            </w:pPr>
          </w:p>
          <w:p w14:paraId="67D260E8" w14:textId="77777777" w:rsidR="00750C83" w:rsidRPr="00FE0988" w:rsidRDefault="00750C83" w:rsidP="00D31ED8">
            <w:pPr>
              <w:rPr>
                <w:rStyle w:val="Zwaar"/>
                <w:rFonts w:ascii="Calibri" w:hAnsi="Calibri"/>
                <w:b w:val="0"/>
                <w:color w:val="330066"/>
                <w:sz w:val="22"/>
              </w:rPr>
            </w:pPr>
          </w:p>
        </w:tc>
        <w:tc>
          <w:tcPr>
            <w:tcW w:w="4395" w:type="dxa"/>
          </w:tcPr>
          <w:p w14:paraId="67D260E9" w14:textId="77777777" w:rsidR="00750C83" w:rsidRPr="00FE0988" w:rsidRDefault="00750C83" w:rsidP="00D31ED8">
            <w:pPr>
              <w:rPr>
                <w:rStyle w:val="Zwaar"/>
                <w:rFonts w:ascii="Calibri" w:hAnsi="Calibri"/>
                <w:b w:val="0"/>
                <w:color w:val="330066"/>
                <w:sz w:val="22"/>
              </w:rPr>
            </w:pPr>
          </w:p>
          <w:p w14:paraId="67D260EA" w14:textId="77777777" w:rsidR="00750C83" w:rsidRPr="00FE0988" w:rsidRDefault="00750C83" w:rsidP="00D31ED8">
            <w:pPr>
              <w:rPr>
                <w:rStyle w:val="Zwaar"/>
                <w:rFonts w:ascii="Calibri" w:hAnsi="Calibri"/>
                <w:b w:val="0"/>
                <w:color w:val="330066"/>
                <w:sz w:val="22"/>
              </w:rPr>
            </w:pPr>
          </w:p>
          <w:p w14:paraId="67D260EB"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Zwaar"/>
                <w:rFonts w:ascii="Calibri" w:hAnsi="Calibri"/>
                <w:b w:val="0"/>
                <w:color w:val="330066"/>
                <w:sz w:val="22"/>
              </w:rPr>
            </w:pPr>
          </w:p>
          <w:p w14:paraId="67D260EE" w14:textId="77777777" w:rsidR="00750C83" w:rsidRPr="00FE0988" w:rsidRDefault="00750C83" w:rsidP="00D31ED8">
            <w:pPr>
              <w:rPr>
                <w:rStyle w:val="Zwaar"/>
                <w:rFonts w:ascii="Calibri" w:hAnsi="Calibri"/>
                <w:b w:val="0"/>
                <w:color w:val="330066"/>
                <w:sz w:val="22"/>
              </w:rPr>
            </w:pPr>
          </w:p>
          <w:p w14:paraId="67D260EF"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Naam dagelijks beleidsbepaler beheerder</w:t>
            </w:r>
          </w:p>
          <w:p w14:paraId="67D260F0" w14:textId="77777777" w:rsidR="00750C83" w:rsidRPr="00FE0988" w:rsidRDefault="00750C83" w:rsidP="00D31ED8">
            <w:pPr>
              <w:rPr>
                <w:rStyle w:val="Zwaar"/>
                <w:rFonts w:ascii="Calibri" w:hAnsi="Calibri"/>
                <w:b w:val="0"/>
                <w:color w:val="330066"/>
                <w:sz w:val="22"/>
              </w:rPr>
            </w:pPr>
          </w:p>
          <w:p w14:paraId="67D260F1" w14:textId="77777777" w:rsidR="00750C83" w:rsidRPr="00FE0988" w:rsidRDefault="00750C83" w:rsidP="00D31ED8">
            <w:pPr>
              <w:rPr>
                <w:rStyle w:val="Zwaar"/>
                <w:rFonts w:ascii="Calibri" w:hAnsi="Calibri"/>
                <w:b w:val="0"/>
                <w:color w:val="330066"/>
                <w:sz w:val="22"/>
              </w:rPr>
            </w:pPr>
          </w:p>
          <w:p w14:paraId="67D260F2" w14:textId="77777777" w:rsidR="00750C83" w:rsidRPr="00FE0988" w:rsidRDefault="00750C83" w:rsidP="00D31ED8">
            <w:pPr>
              <w:rPr>
                <w:rStyle w:val="Zwaar"/>
                <w:rFonts w:ascii="Calibri" w:hAnsi="Calibri"/>
                <w:b w:val="0"/>
                <w:color w:val="330066"/>
                <w:sz w:val="22"/>
              </w:rPr>
            </w:pPr>
          </w:p>
          <w:p w14:paraId="67D260F3" w14:textId="77777777" w:rsidR="00750C83" w:rsidRPr="00FE0988" w:rsidRDefault="00750C83" w:rsidP="00D31ED8">
            <w:pPr>
              <w:rPr>
                <w:rStyle w:val="Zwaar"/>
                <w:rFonts w:ascii="Calibri" w:hAnsi="Calibri"/>
                <w:b w:val="0"/>
                <w:color w:val="330066"/>
                <w:sz w:val="22"/>
              </w:rPr>
            </w:pPr>
          </w:p>
        </w:tc>
        <w:tc>
          <w:tcPr>
            <w:tcW w:w="4536" w:type="dxa"/>
            <w:gridSpan w:val="2"/>
          </w:tcPr>
          <w:p w14:paraId="67D260F4" w14:textId="77777777" w:rsidR="00750C83" w:rsidRPr="00FE0988" w:rsidRDefault="00750C83" w:rsidP="00D31ED8">
            <w:pPr>
              <w:rPr>
                <w:rStyle w:val="Zwaar"/>
                <w:rFonts w:ascii="Calibri" w:hAnsi="Calibri"/>
                <w:b w:val="0"/>
                <w:color w:val="330066"/>
                <w:sz w:val="22"/>
              </w:rPr>
            </w:pPr>
          </w:p>
          <w:p w14:paraId="67D260F5" w14:textId="77777777" w:rsidR="00750C83" w:rsidRPr="00FE0988" w:rsidRDefault="00750C83" w:rsidP="00D31ED8">
            <w:pPr>
              <w:rPr>
                <w:rStyle w:val="Zwaar"/>
                <w:rFonts w:ascii="Calibri" w:hAnsi="Calibri"/>
                <w:b w:val="0"/>
                <w:color w:val="330066"/>
                <w:sz w:val="22"/>
              </w:rPr>
            </w:pPr>
          </w:p>
          <w:p w14:paraId="67D260F6"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Zwaar"/>
                <w:rFonts w:ascii="Calibri" w:hAnsi="Calibri"/>
                <w:b w:val="0"/>
                <w:color w:val="330066"/>
                <w:sz w:val="22"/>
              </w:rPr>
            </w:pPr>
          </w:p>
          <w:p w14:paraId="67D260F9" w14:textId="77777777" w:rsidR="00750C83" w:rsidRPr="00FE0988" w:rsidRDefault="00750C83" w:rsidP="00D31ED8">
            <w:pPr>
              <w:rPr>
                <w:rStyle w:val="Zwaar"/>
                <w:rFonts w:ascii="Calibri" w:hAnsi="Calibri"/>
                <w:b w:val="0"/>
                <w:color w:val="330066"/>
                <w:sz w:val="22"/>
              </w:rPr>
            </w:pPr>
          </w:p>
          <w:p w14:paraId="67D260FA"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Zwaar"/>
                <w:rFonts w:ascii="Calibri" w:hAnsi="Calibri"/>
                <w:b w:val="0"/>
                <w:color w:val="330066"/>
                <w:sz w:val="22"/>
              </w:rPr>
            </w:pPr>
          </w:p>
          <w:p w14:paraId="67D260FC" w14:textId="77777777" w:rsidR="00750C83" w:rsidRPr="00FE0988" w:rsidRDefault="00750C83" w:rsidP="00D31ED8">
            <w:pPr>
              <w:rPr>
                <w:rStyle w:val="Zwaar"/>
                <w:rFonts w:ascii="Calibri" w:hAnsi="Calibri"/>
                <w:b w:val="0"/>
                <w:color w:val="330066"/>
                <w:sz w:val="22"/>
              </w:rPr>
            </w:pPr>
          </w:p>
          <w:p w14:paraId="67D260FD" w14:textId="77777777" w:rsidR="00750C83" w:rsidRPr="00FE0988" w:rsidRDefault="00750C83" w:rsidP="00D31ED8">
            <w:pPr>
              <w:rPr>
                <w:rStyle w:val="Zwaar"/>
                <w:rFonts w:ascii="Calibri" w:hAnsi="Calibri"/>
                <w:b w:val="0"/>
                <w:color w:val="330066"/>
                <w:sz w:val="22"/>
              </w:rPr>
            </w:pPr>
          </w:p>
        </w:tc>
        <w:tc>
          <w:tcPr>
            <w:tcW w:w="4536" w:type="dxa"/>
            <w:gridSpan w:val="2"/>
          </w:tcPr>
          <w:p w14:paraId="67D260FE" w14:textId="77777777" w:rsidR="00750C83" w:rsidRPr="00FE0988" w:rsidRDefault="00750C83" w:rsidP="00D31ED8">
            <w:pPr>
              <w:rPr>
                <w:rStyle w:val="Zwaar"/>
                <w:rFonts w:ascii="Calibri" w:hAnsi="Calibri"/>
                <w:b w:val="0"/>
                <w:color w:val="330066"/>
                <w:sz w:val="22"/>
              </w:rPr>
            </w:pPr>
          </w:p>
          <w:p w14:paraId="67D260FF" w14:textId="77777777" w:rsidR="00750C83" w:rsidRPr="00FE0988" w:rsidRDefault="00750C83" w:rsidP="00D31ED8">
            <w:pPr>
              <w:rPr>
                <w:rStyle w:val="Zwaar"/>
                <w:rFonts w:ascii="Calibri" w:hAnsi="Calibri"/>
                <w:b w:val="0"/>
                <w:color w:val="330066"/>
                <w:sz w:val="22"/>
              </w:rPr>
            </w:pPr>
          </w:p>
          <w:p w14:paraId="67D26100"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9"/>
      <w:footerReference w:type="default" r:id="rId10"/>
      <w:headerReference w:type="first" r:id="rId11"/>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0865" w14:textId="77777777" w:rsidR="0024660E" w:rsidRDefault="0024660E" w:rsidP="00750C83">
      <w:r>
        <w:separator/>
      </w:r>
    </w:p>
  </w:endnote>
  <w:endnote w:type="continuationSeparator" w:id="0">
    <w:p w14:paraId="238B3C04" w14:textId="77777777" w:rsidR="0024660E" w:rsidRDefault="0024660E"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610C" w14:textId="2A8FC369" w:rsidR="007C35B2" w:rsidRPr="00867C17" w:rsidRDefault="007C35B2">
    <w:pPr>
      <w:pStyle w:val="Voettekst"/>
      <w:rPr>
        <w:rFonts w:ascii="Calibri" w:hAnsi="Calibri"/>
        <w:color w:val="A98F00"/>
        <w:sz w:val="20"/>
        <w:szCs w:val="20"/>
      </w:rPr>
    </w:pPr>
    <w:r w:rsidRPr="00CF77BB">
      <w:rPr>
        <w:rFonts w:ascii="Calibri" w:hAnsi="Calibri"/>
        <w:color w:val="A98F00"/>
        <w:sz w:val="20"/>
        <w:szCs w:val="20"/>
      </w:rPr>
      <w:t xml:space="preserve">VERSIE </w:t>
    </w:r>
    <w:r w:rsidR="00905110">
      <w:rPr>
        <w:rFonts w:ascii="Calibri" w:hAnsi="Calibri"/>
        <w:color w:val="A98F00"/>
        <w:sz w:val="20"/>
        <w:szCs w:val="20"/>
      </w:rPr>
      <w:t>JUNI</w:t>
    </w:r>
    <w:r w:rsidR="00D51958">
      <w:rPr>
        <w:rFonts w:ascii="Calibri" w:hAnsi="Calibri"/>
        <w:color w:val="A98F00"/>
        <w:sz w:val="20"/>
        <w:szCs w:val="20"/>
      </w:rPr>
      <w:t xml:space="preserve"> 20</w:t>
    </w:r>
    <w:r w:rsidR="00905110">
      <w:rPr>
        <w:rFonts w:ascii="Calibri" w:hAnsi="Calibri"/>
        <w:color w:val="A98F00"/>
        <w:sz w:val="20"/>
        <w:szCs w:val="20"/>
      </w:rPr>
      <w:t>20</w:t>
    </w:r>
  </w:p>
  <w:p w14:paraId="67D2610D" w14:textId="77777777" w:rsidR="007C35B2" w:rsidRDefault="007C35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4747" w14:textId="77777777" w:rsidR="0024660E" w:rsidRDefault="0024660E" w:rsidP="00750C83">
      <w:r>
        <w:separator/>
      </w:r>
    </w:p>
  </w:footnote>
  <w:footnote w:type="continuationSeparator" w:id="0">
    <w:p w14:paraId="0B1FA741" w14:textId="77777777" w:rsidR="0024660E" w:rsidRDefault="0024660E" w:rsidP="00750C83">
      <w:r>
        <w:continuationSeparator/>
      </w:r>
    </w:p>
  </w:footnote>
  <w:footnote w:id="1">
    <w:p w14:paraId="67D26110" w14:textId="77777777" w:rsidR="007C35B2" w:rsidRDefault="007C35B2">
      <w:pPr>
        <w:pStyle w:val="Voetnoottekst"/>
      </w:pPr>
      <w:r>
        <w:rPr>
          <w:rStyle w:val="Voetnootmarkering"/>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 xml:space="preserve">ook gelezen worden als “de zichzelf beherende beleggingsmaatschappij”, zoals bedoeld in artikel 2:65, sub b, </w:t>
      </w:r>
      <w:proofErr w:type="spellStart"/>
      <w:r w:rsidRPr="00B55224">
        <w:rPr>
          <w:rFonts w:ascii="Calibri" w:hAnsi="Calibri" w:cs="Calibri"/>
          <w:color w:val="330066"/>
          <w:sz w:val="18"/>
          <w:szCs w:val="18"/>
        </w:rPr>
        <w:t>Wft</w:t>
      </w:r>
      <w:proofErr w:type="spellEnd"/>
      <w:r w:rsidRPr="00B55224">
        <w:rPr>
          <w:rFonts w:ascii="Calibri" w:hAnsi="Calibri" w:cs="Calibri"/>
          <w:color w:val="330066"/>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610A" w14:textId="77777777" w:rsidR="007C35B2" w:rsidRPr="00EF4382" w:rsidRDefault="007C35B2">
    <w:pPr>
      <w:pStyle w:val="Koptekst"/>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610E" w14:textId="06FB8E83" w:rsidR="007C35B2" w:rsidRDefault="00935F03" w:rsidP="00935F03">
    <w:pPr>
      <w:pStyle w:val="Koptekst"/>
    </w:pPr>
    <w:r>
      <w:rPr>
        <w:noProof/>
      </w:rPr>
      <w:drawing>
        <wp:anchor distT="0" distB="0" distL="114300" distR="114300" simplePos="0" relativeHeight="251659264" behindDoc="0" locked="0" layoutInCell="1" allowOverlap="1" wp14:anchorId="7B96F22E" wp14:editId="25B46486">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Kop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4660E"/>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35F03"/>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1478"/>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C83"/>
    <w:rPr>
      <w:rFonts w:ascii="Times New Roman" w:eastAsia="Times New Roman" w:hAnsi="Times New Roman"/>
      <w:sz w:val="21"/>
      <w:szCs w:val="24"/>
      <w:lang w:eastAsia="en-US"/>
    </w:rPr>
  </w:style>
  <w:style w:type="paragraph" w:styleId="Kop1">
    <w:name w:val="heading 1"/>
    <w:basedOn w:val="Lijstalinea"/>
    <w:next w:val="Standaard"/>
    <w:link w:val="Kop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C83"/>
    <w:rPr>
      <w:rFonts w:ascii="Calibri" w:eastAsia="Times New Roman" w:hAnsi="Calibri" w:cs="Calibri"/>
      <w:b/>
      <w:color w:val="330066"/>
      <w:sz w:val="28"/>
      <w:szCs w:val="28"/>
    </w:rPr>
  </w:style>
  <w:style w:type="paragraph" w:styleId="Tekstzonderopmaak">
    <w:name w:val="Plain Text"/>
    <w:basedOn w:val="Standaard"/>
    <w:link w:val="TekstzonderopmaakChar"/>
    <w:semiHidden/>
    <w:rsid w:val="00750C83"/>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750C83"/>
    <w:rPr>
      <w:rFonts w:ascii="Courier" w:eastAsia="Times" w:hAnsi="Courier" w:cs="Times New Roman"/>
      <w:sz w:val="20"/>
      <w:szCs w:val="20"/>
    </w:rPr>
  </w:style>
  <w:style w:type="paragraph" w:styleId="Koptekst">
    <w:name w:val="header"/>
    <w:basedOn w:val="Standaard"/>
    <w:link w:val="KoptekstChar"/>
    <w:uiPriority w:val="99"/>
    <w:rsid w:val="00750C83"/>
    <w:pPr>
      <w:tabs>
        <w:tab w:val="center" w:pos="4320"/>
        <w:tab w:val="right" w:pos="8640"/>
      </w:tabs>
      <w:spacing w:line="280" w:lineRule="exact"/>
    </w:pPr>
    <w:rPr>
      <w:szCs w:val="20"/>
      <w:lang w:eastAsia="nl-NL"/>
    </w:rPr>
  </w:style>
  <w:style w:type="character" w:customStyle="1" w:styleId="KoptekstChar">
    <w:name w:val="Koptekst Char"/>
    <w:basedOn w:val="Standaardalinea-lettertype"/>
    <w:link w:val="Koptekst"/>
    <w:uiPriority w:val="99"/>
    <w:rsid w:val="00750C83"/>
    <w:rPr>
      <w:rFonts w:ascii="Times New Roman" w:eastAsia="Times New Roman" w:hAnsi="Times New Roman" w:cs="Times New Roman"/>
      <w:sz w:val="21"/>
      <w:szCs w:val="20"/>
      <w:lang w:eastAsia="nl-NL"/>
    </w:rPr>
  </w:style>
  <w:style w:type="paragraph" w:styleId="Voetnoottekst">
    <w:name w:val="footnote text"/>
    <w:basedOn w:val="Standaard"/>
    <w:link w:val="VoetnoottekstChar"/>
    <w:uiPriority w:val="99"/>
    <w:rsid w:val="00750C83"/>
    <w:rPr>
      <w:rFonts w:ascii="Minion" w:hAnsi="Minion"/>
      <w:sz w:val="20"/>
      <w:szCs w:val="20"/>
    </w:rPr>
  </w:style>
  <w:style w:type="character" w:customStyle="1" w:styleId="VoetnoottekstChar">
    <w:name w:val="Voetnoottekst Char"/>
    <w:basedOn w:val="Standaardalinea-lettertype"/>
    <w:link w:val="Voetnoottekst"/>
    <w:uiPriority w:val="99"/>
    <w:rsid w:val="00750C83"/>
    <w:rPr>
      <w:rFonts w:ascii="Minion" w:eastAsia="Times New Roman" w:hAnsi="Minion" w:cs="Times New Roman"/>
      <w:sz w:val="20"/>
      <w:szCs w:val="20"/>
    </w:rPr>
  </w:style>
  <w:style w:type="character" w:styleId="Voetnootmarkering">
    <w:name w:val="footnote reference"/>
    <w:basedOn w:val="Standaardalinea-lettertype"/>
    <w:uiPriority w:val="99"/>
    <w:semiHidden/>
    <w:rsid w:val="00750C83"/>
    <w:rPr>
      <w:vertAlign w:val="superscript"/>
    </w:rPr>
  </w:style>
  <w:style w:type="character" w:styleId="Hyperlink">
    <w:name w:val="Hyperlink"/>
    <w:basedOn w:val="Standaardalinea-lettertype"/>
    <w:rsid w:val="00750C83"/>
    <w:rPr>
      <w:color w:val="0000FF"/>
      <w:u w:val="single"/>
    </w:rPr>
  </w:style>
  <w:style w:type="paragraph" w:customStyle="1" w:styleId="vulling">
    <w:name w:val="vulling"/>
    <w:basedOn w:val="Standaard"/>
    <w:rsid w:val="00750C83"/>
    <w:rPr>
      <w:color w:val="0000FF"/>
      <w:sz w:val="22"/>
      <w:szCs w:val="20"/>
      <w:lang w:val="en-GB"/>
    </w:rPr>
  </w:style>
  <w:style w:type="paragraph" w:styleId="Lijstalinea">
    <w:name w:val="List Paragraph"/>
    <w:basedOn w:val="Standaard"/>
    <w:uiPriority w:val="34"/>
    <w:qFormat/>
    <w:rsid w:val="00750C83"/>
    <w:pPr>
      <w:ind w:left="720"/>
      <w:contextualSpacing/>
    </w:pPr>
  </w:style>
  <w:style w:type="character" w:styleId="Verwijzingopmerking">
    <w:name w:val="annotation reference"/>
    <w:basedOn w:val="Standaardalinea-lettertype"/>
    <w:uiPriority w:val="99"/>
    <w:semiHidden/>
    <w:unhideWhenUsed/>
    <w:rsid w:val="00750C83"/>
    <w:rPr>
      <w:sz w:val="16"/>
      <w:szCs w:val="16"/>
    </w:rPr>
  </w:style>
  <w:style w:type="paragraph" w:styleId="Tekstopmerking">
    <w:name w:val="annotation text"/>
    <w:basedOn w:val="Standaard"/>
    <w:link w:val="TekstopmerkingChar"/>
    <w:uiPriority w:val="99"/>
    <w:unhideWhenUsed/>
    <w:rsid w:val="00750C83"/>
    <w:rPr>
      <w:sz w:val="20"/>
      <w:szCs w:val="20"/>
    </w:rPr>
  </w:style>
  <w:style w:type="character" w:customStyle="1" w:styleId="TekstopmerkingChar">
    <w:name w:val="Tekst opmerking Char"/>
    <w:basedOn w:val="Standaardalinea-lettertype"/>
    <w:link w:val="Tekstopmerking"/>
    <w:uiPriority w:val="99"/>
    <w:rsid w:val="00750C83"/>
    <w:rPr>
      <w:rFonts w:ascii="Times New Roman" w:eastAsia="Times New Roman" w:hAnsi="Times New Roman" w:cs="Times New Roman"/>
      <w:sz w:val="20"/>
      <w:szCs w:val="20"/>
    </w:rPr>
  </w:style>
  <w:style w:type="character" w:styleId="Zwaar">
    <w:name w:val="Strong"/>
    <w:basedOn w:val="Standaardalinea-lettertype"/>
    <w:uiPriority w:val="22"/>
    <w:qFormat/>
    <w:rsid w:val="00750C83"/>
    <w:rPr>
      <w:b/>
      <w:bCs/>
    </w:rPr>
  </w:style>
  <w:style w:type="paragraph" w:styleId="Kopvaninhoudsopgave">
    <w:name w:val="TOC Heading"/>
    <w:basedOn w:val="Kop1"/>
    <w:next w:val="Standaard"/>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ntekst">
    <w:name w:val="Balloon Text"/>
    <w:basedOn w:val="Standaard"/>
    <w:link w:val="BallontekstChar"/>
    <w:uiPriority w:val="99"/>
    <w:semiHidden/>
    <w:unhideWhenUsed/>
    <w:rsid w:val="00750C83"/>
    <w:rPr>
      <w:rFonts w:ascii="Tahoma" w:hAnsi="Tahoma" w:cs="Tahoma"/>
      <w:sz w:val="16"/>
      <w:szCs w:val="16"/>
    </w:rPr>
  </w:style>
  <w:style w:type="character" w:customStyle="1" w:styleId="BallontekstChar">
    <w:name w:val="Ballontekst Char"/>
    <w:basedOn w:val="Standaardalinea-lettertype"/>
    <w:link w:val="Ballontekst"/>
    <w:uiPriority w:val="99"/>
    <w:semiHidden/>
    <w:rsid w:val="00750C83"/>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75614"/>
    <w:rPr>
      <w:b/>
      <w:bCs/>
    </w:rPr>
  </w:style>
  <w:style w:type="character" w:customStyle="1" w:styleId="OnderwerpvanopmerkingChar">
    <w:name w:val="Onderwerp van opmerking Char"/>
    <w:basedOn w:val="TekstopmerkingChar"/>
    <w:link w:val="Onderwerpvanopmerking"/>
    <w:uiPriority w:val="99"/>
    <w:semiHidden/>
    <w:rsid w:val="00175614"/>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016BEB"/>
    <w:rPr>
      <w:color w:val="800080"/>
      <w:u w:val="single"/>
    </w:rPr>
  </w:style>
  <w:style w:type="paragraph" w:styleId="Normaalweb">
    <w:name w:val="Normal (Web)"/>
    <w:basedOn w:val="Standaard"/>
    <w:uiPriority w:val="99"/>
    <w:unhideWhenUsed/>
    <w:rsid w:val="00116828"/>
    <w:pPr>
      <w:spacing w:before="100" w:beforeAutospacing="1" w:after="100" w:afterAutospacing="1"/>
    </w:pPr>
    <w:rPr>
      <w:color w:val="000000"/>
      <w:sz w:val="24"/>
      <w:lang w:eastAsia="zh-CN"/>
    </w:rPr>
  </w:style>
  <w:style w:type="paragraph" w:styleId="Voettekst">
    <w:name w:val="footer"/>
    <w:basedOn w:val="Standaard"/>
    <w:link w:val="VoettekstChar"/>
    <w:uiPriority w:val="99"/>
    <w:unhideWhenUsed/>
    <w:rsid w:val="00944BA6"/>
    <w:pPr>
      <w:tabs>
        <w:tab w:val="center" w:pos="4536"/>
        <w:tab w:val="right" w:pos="9072"/>
      </w:tabs>
    </w:pPr>
  </w:style>
  <w:style w:type="character" w:customStyle="1" w:styleId="VoettekstChar">
    <w:name w:val="Voettekst Char"/>
    <w:basedOn w:val="Standaardalinea-lettertype"/>
    <w:link w:val="Voettekst"/>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fm.nl/nl-nl/over-afm/contact/persvoorlichting/geheimhoudingsplicht"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AFMDOC-129-11303</_dlc_DocId>
    <_dlc_DocIdUrl xmlns="dd62d345-e1f9-48ef-b6ff-7cdbbbf7a6ae">
      <Url>https://dms.stelan.nl/bedrijfsvoering/_layouts/15/DocIdRedir.aspx?ID=AFMDOC-129-11303</Url>
      <Description>AFMDOC-129-11303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BA079F0B-C3CD-48CB-8C18-B935B9A0CC8D}">
  <ds:schemaRefs>
    <ds:schemaRef ds:uri="http://schemas.openxmlformats.org/officeDocument/2006/bibliography"/>
  </ds:schemaRefs>
</ds:datastoreItem>
</file>

<file path=customXml/itemProps2.xml><?xml version="1.0" encoding="utf-8"?>
<ds:datastoreItem xmlns:ds="http://schemas.openxmlformats.org/officeDocument/2006/customXml" ds:itemID="{BA515C35-4EDC-4CA3-A2A1-67BF3EB3EC42}"/>
</file>

<file path=customXml/itemProps3.xml><?xml version="1.0" encoding="utf-8"?>
<ds:datastoreItem xmlns:ds="http://schemas.openxmlformats.org/officeDocument/2006/customXml" ds:itemID="{A38AC0A7-606A-4D42-B147-E658CF3241F5}"/>
</file>

<file path=customXml/itemProps4.xml><?xml version="1.0" encoding="utf-8"?>
<ds:datastoreItem xmlns:ds="http://schemas.openxmlformats.org/officeDocument/2006/customXml" ds:itemID="{95159EE6-808A-4FC7-B6C0-224662998A3D}"/>
</file>

<file path=customXml/itemProps5.xml><?xml version="1.0" encoding="utf-8"?>
<ds:datastoreItem xmlns:ds="http://schemas.openxmlformats.org/officeDocument/2006/customXml" ds:itemID="{51BED208-C1B6-4ABD-A6F2-06CC1AB57C16}"/>
</file>

<file path=customXml/itemProps6.xml><?xml version="1.0" encoding="utf-8"?>
<ds:datastoreItem xmlns:ds="http://schemas.openxmlformats.org/officeDocument/2006/customXml" ds:itemID="{E82FE0DD-656B-48A3-8370-3F33C76EB9D1}"/>
</file>

<file path=customXml/itemProps7.xml><?xml version="1.0" encoding="utf-8"?>
<ds:datastoreItem xmlns:ds="http://schemas.openxmlformats.org/officeDocument/2006/customXml" ds:itemID="{79ACE3A2-EDDA-4F70-B874-43D330B3C4FA}"/>
</file>

<file path=docProps/app.xml><?xml version="1.0" encoding="utf-8"?>
<Properties xmlns="http://schemas.openxmlformats.org/officeDocument/2006/extended-properties" xmlns:vt="http://schemas.openxmlformats.org/officeDocument/2006/docPropsVTypes">
  <Template>Normal.dotm</Template>
  <TotalTime>0</TotalTime>
  <Pages>12</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2021-06-09T06:50:00Z</dcterms:created>
  <dcterms:modified xsi:type="dcterms:W3CDTF">2021-06-09T06:50:00Z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bcfb7504-a62d-4e50-9f4d-fb1c2d592975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